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EDD69" w14:textId="77777777" w:rsidR="006E5D65" w:rsidRPr="009A532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A532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D8678B" w:rsidRPr="009A532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A5320">
        <w:rPr>
          <w:rFonts w:ascii="Corbel" w:hAnsi="Corbel"/>
          <w:bCs/>
          <w:i/>
          <w:sz w:val="24"/>
          <w:szCs w:val="24"/>
        </w:rPr>
        <w:t>1.5</w:t>
      </w:r>
      <w:r w:rsidR="00D8678B" w:rsidRPr="009A532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A532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A532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A5320">
        <w:rPr>
          <w:rFonts w:ascii="Corbel" w:hAnsi="Corbel"/>
          <w:bCs/>
          <w:i/>
          <w:sz w:val="24"/>
          <w:szCs w:val="24"/>
        </w:rPr>
        <w:t>12/2019</w:t>
      </w:r>
    </w:p>
    <w:p w14:paraId="3910DBD6" w14:textId="77777777" w:rsidR="0085747A" w:rsidRPr="009A532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5320">
        <w:rPr>
          <w:rFonts w:ascii="Corbel" w:hAnsi="Corbel"/>
          <w:b/>
          <w:smallCaps/>
          <w:sz w:val="24"/>
          <w:szCs w:val="24"/>
        </w:rPr>
        <w:t>SYLABUS</w:t>
      </w:r>
    </w:p>
    <w:p w14:paraId="56CE80A6" w14:textId="39487D01" w:rsidR="0085747A" w:rsidRPr="009A53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A532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A5320">
        <w:rPr>
          <w:rFonts w:ascii="Corbel" w:hAnsi="Corbel"/>
          <w:b/>
          <w:smallCaps/>
          <w:sz w:val="24"/>
          <w:szCs w:val="24"/>
        </w:rPr>
        <w:t xml:space="preserve">  </w:t>
      </w:r>
      <w:r w:rsidR="009A5320" w:rsidRPr="009A5320">
        <w:rPr>
          <w:rFonts w:ascii="Corbel" w:hAnsi="Corbel"/>
          <w:smallCaps/>
          <w:sz w:val="24"/>
          <w:szCs w:val="24"/>
        </w:rPr>
        <w:t>20</w:t>
      </w:r>
      <w:r w:rsidR="003F5134">
        <w:rPr>
          <w:rFonts w:ascii="Corbel" w:hAnsi="Corbel"/>
          <w:smallCaps/>
          <w:sz w:val="24"/>
          <w:szCs w:val="24"/>
        </w:rPr>
        <w:t>19</w:t>
      </w:r>
      <w:r w:rsidR="004A1969">
        <w:rPr>
          <w:rFonts w:ascii="Corbel" w:hAnsi="Corbel"/>
          <w:smallCaps/>
          <w:sz w:val="24"/>
          <w:szCs w:val="24"/>
        </w:rPr>
        <w:t>-202</w:t>
      </w:r>
      <w:r w:rsidR="003F5134">
        <w:rPr>
          <w:rFonts w:ascii="Corbel" w:hAnsi="Corbel"/>
          <w:smallCaps/>
          <w:sz w:val="24"/>
          <w:szCs w:val="24"/>
        </w:rPr>
        <w:t>2</w:t>
      </w:r>
    </w:p>
    <w:p w14:paraId="4B2A4D53" w14:textId="77777777" w:rsidR="0085747A" w:rsidRPr="009A532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A5320">
        <w:rPr>
          <w:rFonts w:ascii="Corbel" w:hAnsi="Corbel"/>
          <w:i/>
          <w:sz w:val="24"/>
          <w:szCs w:val="24"/>
        </w:rPr>
        <w:t>(skrajne daty</w:t>
      </w:r>
      <w:r w:rsidR="0085747A" w:rsidRPr="009A5320">
        <w:rPr>
          <w:rFonts w:ascii="Corbel" w:hAnsi="Corbel"/>
          <w:sz w:val="24"/>
          <w:szCs w:val="24"/>
        </w:rPr>
        <w:t>)</w:t>
      </w:r>
    </w:p>
    <w:p w14:paraId="30E54E02" w14:textId="7A521F08" w:rsidR="00445970" w:rsidRPr="009A532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="009A5320" w:rsidRPr="009A5320">
        <w:rPr>
          <w:rFonts w:ascii="Corbel" w:hAnsi="Corbel"/>
          <w:sz w:val="24"/>
          <w:szCs w:val="24"/>
        </w:rPr>
        <w:t>Rok akademicki   2</w:t>
      </w:r>
      <w:r w:rsidR="004A1969">
        <w:rPr>
          <w:rFonts w:ascii="Corbel" w:hAnsi="Corbel"/>
          <w:sz w:val="24"/>
          <w:szCs w:val="24"/>
        </w:rPr>
        <w:t>02</w:t>
      </w:r>
      <w:r w:rsidR="003F5134">
        <w:rPr>
          <w:rFonts w:ascii="Corbel" w:hAnsi="Corbel"/>
          <w:sz w:val="24"/>
          <w:szCs w:val="24"/>
        </w:rPr>
        <w:t>1</w:t>
      </w:r>
      <w:r w:rsidR="004A1969">
        <w:rPr>
          <w:rFonts w:ascii="Corbel" w:hAnsi="Corbel"/>
          <w:sz w:val="24"/>
          <w:szCs w:val="24"/>
        </w:rPr>
        <w:t>-202</w:t>
      </w:r>
      <w:r w:rsidR="003F5134">
        <w:rPr>
          <w:rFonts w:ascii="Corbel" w:hAnsi="Corbel"/>
          <w:sz w:val="24"/>
          <w:szCs w:val="24"/>
        </w:rPr>
        <w:t>2</w:t>
      </w:r>
    </w:p>
    <w:p w14:paraId="67EE68EF" w14:textId="77777777" w:rsidR="0085747A" w:rsidRPr="009A53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3C7A3B" w14:textId="77777777" w:rsidR="0085747A" w:rsidRPr="009A53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5320">
        <w:rPr>
          <w:rFonts w:ascii="Corbel" w:hAnsi="Corbel"/>
          <w:szCs w:val="24"/>
        </w:rPr>
        <w:t xml:space="preserve">1. </w:t>
      </w:r>
      <w:r w:rsidR="0085747A" w:rsidRPr="009A5320">
        <w:rPr>
          <w:rFonts w:ascii="Corbel" w:hAnsi="Corbel"/>
          <w:szCs w:val="24"/>
        </w:rPr>
        <w:t xml:space="preserve">Podstawowe </w:t>
      </w:r>
      <w:r w:rsidR="00445970" w:rsidRPr="009A53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5320" w14:paraId="1829ED8D" w14:textId="77777777" w:rsidTr="001C1ADE">
        <w:tc>
          <w:tcPr>
            <w:tcW w:w="2694" w:type="dxa"/>
            <w:vAlign w:val="center"/>
          </w:tcPr>
          <w:p w14:paraId="6B2A085E" w14:textId="77777777" w:rsidR="0085747A" w:rsidRPr="009A53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FDD4F" w14:textId="77777777" w:rsidR="0085747A" w:rsidRPr="009A5320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Demografia</w:t>
            </w:r>
          </w:p>
        </w:tc>
      </w:tr>
      <w:tr w:rsidR="0085747A" w:rsidRPr="009A5320" w14:paraId="2EFECADB" w14:textId="77777777" w:rsidTr="001C1ADE">
        <w:tc>
          <w:tcPr>
            <w:tcW w:w="2694" w:type="dxa"/>
            <w:vAlign w:val="center"/>
          </w:tcPr>
          <w:p w14:paraId="1B8B0980" w14:textId="77777777" w:rsidR="0085747A" w:rsidRPr="009A53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FF82DB8" w14:textId="77777777" w:rsidR="0085747A" w:rsidRPr="009A5320" w:rsidRDefault="003C1B86" w:rsidP="007621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76214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A5320" w14:paraId="52666E28" w14:textId="77777777" w:rsidTr="001C1ADE">
        <w:tc>
          <w:tcPr>
            <w:tcW w:w="2694" w:type="dxa"/>
            <w:vAlign w:val="center"/>
          </w:tcPr>
          <w:p w14:paraId="7FB8F352" w14:textId="77777777" w:rsidR="0085747A" w:rsidRPr="009A532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A53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5B80BB" w14:textId="77777777"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5320" w14:paraId="0CB45B4B" w14:textId="77777777" w:rsidTr="001C1ADE">
        <w:tc>
          <w:tcPr>
            <w:tcW w:w="2694" w:type="dxa"/>
            <w:vAlign w:val="center"/>
          </w:tcPr>
          <w:p w14:paraId="3E9CE7D9" w14:textId="77777777" w:rsidR="0085747A" w:rsidRPr="009A53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773837" w14:textId="77777777"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5320" w14:paraId="0777A339" w14:textId="77777777" w:rsidTr="001C1ADE">
        <w:tc>
          <w:tcPr>
            <w:tcW w:w="2694" w:type="dxa"/>
            <w:vAlign w:val="center"/>
          </w:tcPr>
          <w:p w14:paraId="7E1F0065" w14:textId="77777777" w:rsidR="0085747A" w:rsidRPr="009A53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F0CB8" w14:textId="77777777" w:rsidR="0085747A" w:rsidRPr="009A5320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A5320" w14:paraId="3B7D39A3" w14:textId="77777777" w:rsidTr="001C1ADE">
        <w:tc>
          <w:tcPr>
            <w:tcW w:w="2694" w:type="dxa"/>
            <w:vAlign w:val="center"/>
          </w:tcPr>
          <w:p w14:paraId="13BD73E9" w14:textId="77777777" w:rsidR="0085747A" w:rsidRPr="009A53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147FF1" w14:textId="77777777"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3C1B86" w:rsidRPr="009A5320" w14:paraId="0BF7841C" w14:textId="77777777" w:rsidTr="001C1ADE">
        <w:tc>
          <w:tcPr>
            <w:tcW w:w="2694" w:type="dxa"/>
            <w:vAlign w:val="center"/>
          </w:tcPr>
          <w:p w14:paraId="4E18EA12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D895CC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3C1B86" w:rsidRPr="009A5320" w14:paraId="033CDC6D" w14:textId="77777777" w:rsidTr="001C1ADE">
        <w:tc>
          <w:tcPr>
            <w:tcW w:w="2694" w:type="dxa"/>
            <w:vAlign w:val="center"/>
          </w:tcPr>
          <w:p w14:paraId="3193E736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19CF92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3C1B86" w:rsidRPr="009A5320" w14:paraId="1C33C0C1" w14:textId="77777777" w:rsidTr="001C1ADE">
        <w:tc>
          <w:tcPr>
            <w:tcW w:w="2694" w:type="dxa"/>
            <w:vAlign w:val="center"/>
          </w:tcPr>
          <w:p w14:paraId="50E0E08B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130F03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Rok 3, semestr V</w:t>
            </w:r>
          </w:p>
        </w:tc>
      </w:tr>
      <w:tr w:rsidR="003C1B86" w:rsidRPr="009A5320" w14:paraId="4E935D7A" w14:textId="77777777" w:rsidTr="001C1ADE">
        <w:tc>
          <w:tcPr>
            <w:tcW w:w="2694" w:type="dxa"/>
            <w:vAlign w:val="center"/>
          </w:tcPr>
          <w:p w14:paraId="08767DB7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C1818A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="003C1B86" w:rsidRPr="009A5320" w14:paraId="215C6830" w14:textId="77777777" w:rsidTr="001C1ADE">
        <w:tc>
          <w:tcPr>
            <w:tcW w:w="2694" w:type="dxa"/>
            <w:vAlign w:val="center"/>
          </w:tcPr>
          <w:p w14:paraId="06760311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604C4F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9A5320" w14:paraId="67842544" w14:textId="77777777" w:rsidTr="001C1ADE">
        <w:tc>
          <w:tcPr>
            <w:tcW w:w="2694" w:type="dxa"/>
            <w:vAlign w:val="center"/>
          </w:tcPr>
          <w:p w14:paraId="7115CC15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4328E1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3C1B86" w:rsidRPr="009A5320" w14:paraId="0580A504" w14:textId="77777777" w:rsidTr="001C1ADE">
        <w:tc>
          <w:tcPr>
            <w:tcW w:w="2694" w:type="dxa"/>
            <w:vAlign w:val="center"/>
          </w:tcPr>
          <w:p w14:paraId="53968056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C64CE4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14:paraId="33474A4B" w14:textId="77777777" w:rsidR="0085747A" w:rsidRPr="009A53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* </w:t>
      </w:r>
      <w:r w:rsidRPr="009A5320">
        <w:rPr>
          <w:rFonts w:ascii="Corbel" w:hAnsi="Corbel"/>
          <w:i/>
          <w:sz w:val="24"/>
          <w:szCs w:val="24"/>
        </w:rPr>
        <w:t>-</w:t>
      </w:r>
      <w:r w:rsidR="00B90885" w:rsidRPr="009A53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5320">
        <w:rPr>
          <w:rFonts w:ascii="Corbel" w:hAnsi="Corbel"/>
          <w:b w:val="0"/>
          <w:sz w:val="24"/>
          <w:szCs w:val="24"/>
        </w:rPr>
        <w:t>e,</w:t>
      </w:r>
      <w:r w:rsidRPr="009A5320">
        <w:rPr>
          <w:rFonts w:ascii="Corbel" w:hAnsi="Corbel"/>
          <w:i/>
          <w:sz w:val="24"/>
          <w:szCs w:val="24"/>
        </w:rPr>
        <w:t xml:space="preserve"> </w:t>
      </w:r>
      <w:r w:rsidRPr="009A53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5320">
        <w:rPr>
          <w:rFonts w:ascii="Corbel" w:hAnsi="Corbel"/>
          <w:b w:val="0"/>
          <w:i/>
          <w:sz w:val="24"/>
          <w:szCs w:val="24"/>
        </w:rPr>
        <w:t>w Jednostce</w:t>
      </w:r>
    </w:p>
    <w:p w14:paraId="50F9EFCB" w14:textId="77777777" w:rsidR="00923D7D" w:rsidRPr="009A53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7122B4" w14:textId="77777777" w:rsidR="0085747A" w:rsidRPr="009A53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>1.</w:t>
      </w:r>
      <w:r w:rsidR="00E22FBC" w:rsidRPr="009A5320">
        <w:rPr>
          <w:rFonts w:ascii="Corbel" w:hAnsi="Corbel"/>
          <w:sz w:val="24"/>
          <w:szCs w:val="24"/>
        </w:rPr>
        <w:t>1</w:t>
      </w:r>
      <w:r w:rsidRPr="009A53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4D12B4" w14:textId="77777777" w:rsidR="00923D7D" w:rsidRPr="009A53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5320" w14:paraId="7EA3FEF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6FE2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Semestr</w:t>
            </w:r>
          </w:p>
          <w:p w14:paraId="577831E7" w14:textId="77777777" w:rsidR="00015B8F" w:rsidRPr="009A53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(</w:t>
            </w:r>
            <w:r w:rsidR="00363F78" w:rsidRPr="009A53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4E0D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Wykł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081E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0DA3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Konw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FC89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DC4D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Sem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4938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BB9D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Prakt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C60CE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B8E4" w14:textId="77777777"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320">
              <w:rPr>
                <w:rFonts w:ascii="Corbel" w:hAnsi="Corbel"/>
                <w:b/>
                <w:szCs w:val="24"/>
              </w:rPr>
              <w:t>Liczba pkt</w:t>
            </w:r>
            <w:r w:rsidR="00B90885" w:rsidRPr="009A5320">
              <w:rPr>
                <w:rFonts w:ascii="Corbel" w:hAnsi="Corbel"/>
                <w:b/>
                <w:szCs w:val="24"/>
              </w:rPr>
              <w:t>.</w:t>
            </w:r>
            <w:r w:rsidRPr="009A53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5320" w14:paraId="204B09A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E28F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8010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9FE2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722D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075B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142F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3F05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6488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7458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43FC" w14:textId="77777777"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BEA6E8" w14:textId="77777777" w:rsidR="00923D7D" w:rsidRPr="009A532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5FE8E" w14:textId="77777777" w:rsidR="00923D7D" w:rsidRPr="009A53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D35332" w14:textId="77777777" w:rsidR="0085747A" w:rsidRPr="009A53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>1.</w:t>
      </w:r>
      <w:r w:rsidR="00E22FBC" w:rsidRPr="009A5320">
        <w:rPr>
          <w:rFonts w:ascii="Corbel" w:hAnsi="Corbel"/>
          <w:smallCaps w:val="0"/>
          <w:szCs w:val="24"/>
        </w:rPr>
        <w:t>2</w:t>
      </w:r>
      <w:r w:rsidR="00F83B28" w:rsidRPr="009A5320">
        <w:rPr>
          <w:rFonts w:ascii="Corbel" w:hAnsi="Corbel"/>
          <w:smallCaps w:val="0"/>
          <w:szCs w:val="24"/>
        </w:rPr>
        <w:t>.</w:t>
      </w:r>
      <w:r w:rsidR="00F83B28" w:rsidRPr="009A5320">
        <w:rPr>
          <w:rFonts w:ascii="Corbel" w:hAnsi="Corbel"/>
          <w:smallCaps w:val="0"/>
          <w:szCs w:val="24"/>
        </w:rPr>
        <w:tab/>
      </w:r>
      <w:r w:rsidRPr="009A5320">
        <w:rPr>
          <w:rFonts w:ascii="Corbel" w:hAnsi="Corbel"/>
          <w:smallCaps w:val="0"/>
          <w:szCs w:val="24"/>
        </w:rPr>
        <w:t xml:space="preserve">Sposób realizacji zajęć  </w:t>
      </w:r>
    </w:p>
    <w:p w14:paraId="062B7531" w14:textId="77777777" w:rsidR="0085747A" w:rsidRPr="009A532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eastAsia="MS Gothic" w:hAnsi="Corbel" w:cs="MS Gothic"/>
          <w:i/>
          <w:szCs w:val="24"/>
        </w:rPr>
        <w:t>X</w:t>
      </w:r>
      <w:r w:rsidR="0085747A" w:rsidRPr="009A532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3B8BFA" w14:textId="77777777" w:rsidR="0085747A" w:rsidRPr="009A53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5320">
        <w:rPr>
          <w:rFonts w:ascii="MS Gothic" w:eastAsia="MS Gothic" w:hAnsi="MS Gothic" w:cs="MS Gothic" w:hint="eastAsia"/>
          <w:b w:val="0"/>
          <w:szCs w:val="24"/>
        </w:rPr>
        <w:t>☐</w:t>
      </w:r>
      <w:r w:rsidRPr="009A53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75D1FC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05740E" w14:textId="77777777" w:rsidR="00E22FBC" w:rsidRPr="009A53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1.3 </w:t>
      </w:r>
      <w:r w:rsidR="00F83B28" w:rsidRPr="009A5320">
        <w:rPr>
          <w:rFonts w:ascii="Corbel" w:hAnsi="Corbel"/>
          <w:smallCaps w:val="0"/>
          <w:szCs w:val="24"/>
        </w:rPr>
        <w:tab/>
      </w:r>
      <w:r w:rsidRPr="009A5320">
        <w:rPr>
          <w:rFonts w:ascii="Corbel" w:hAnsi="Corbel"/>
          <w:smallCaps w:val="0"/>
          <w:szCs w:val="24"/>
        </w:rPr>
        <w:t>For</w:t>
      </w:r>
      <w:r w:rsidR="00445970" w:rsidRPr="009A5320">
        <w:rPr>
          <w:rFonts w:ascii="Corbel" w:hAnsi="Corbel"/>
          <w:smallCaps w:val="0"/>
          <w:szCs w:val="24"/>
        </w:rPr>
        <w:t xml:space="preserve">ma zaliczenia przedmiotu </w:t>
      </w:r>
      <w:r w:rsidRPr="009A5320">
        <w:rPr>
          <w:rFonts w:ascii="Corbel" w:hAnsi="Corbel"/>
          <w:smallCaps w:val="0"/>
          <w:szCs w:val="24"/>
        </w:rPr>
        <w:t xml:space="preserve"> (z toku) </w:t>
      </w:r>
      <w:r w:rsidRPr="009A53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42302D" w14:textId="77777777" w:rsidR="00E960BB" w:rsidRPr="009A5320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5320">
        <w:rPr>
          <w:rFonts w:ascii="Corbel" w:hAnsi="Corbel"/>
          <w:b w:val="0"/>
          <w:szCs w:val="24"/>
        </w:rPr>
        <w:t>zaliczenie z oceną</w:t>
      </w:r>
    </w:p>
    <w:p w14:paraId="0C3F0831" w14:textId="77777777" w:rsidR="003C1B86" w:rsidRPr="009A5320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9EB1B" w14:textId="77777777" w:rsidR="00E960BB" w:rsidRPr="009A53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53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5320" w14:paraId="1A154DE3" w14:textId="77777777" w:rsidTr="00745302">
        <w:tc>
          <w:tcPr>
            <w:tcW w:w="9670" w:type="dxa"/>
          </w:tcPr>
          <w:p w14:paraId="082D6A91" w14:textId="77777777" w:rsidR="0085747A" w:rsidRPr="009A5320" w:rsidRDefault="009A532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geografii w zakresie szkoły średniej</w:t>
            </w:r>
          </w:p>
          <w:p w14:paraId="515DE489" w14:textId="77777777" w:rsidR="0085747A" w:rsidRPr="009A532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E59C971" w14:textId="77777777" w:rsidR="00153C41" w:rsidRPr="009A53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91D4F0" w14:textId="77777777" w:rsidR="0085747A" w:rsidRPr="009A53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5320">
        <w:rPr>
          <w:rFonts w:ascii="Corbel" w:hAnsi="Corbel"/>
          <w:szCs w:val="24"/>
        </w:rPr>
        <w:lastRenderedPageBreak/>
        <w:t>3.</w:t>
      </w:r>
      <w:r w:rsidR="0085747A" w:rsidRPr="009A5320">
        <w:rPr>
          <w:rFonts w:ascii="Corbel" w:hAnsi="Corbel"/>
          <w:szCs w:val="24"/>
        </w:rPr>
        <w:t xml:space="preserve"> </w:t>
      </w:r>
      <w:r w:rsidR="00A84C85" w:rsidRPr="009A5320">
        <w:rPr>
          <w:rFonts w:ascii="Corbel" w:hAnsi="Corbel"/>
          <w:szCs w:val="24"/>
        </w:rPr>
        <w:t>cele, efekty uczenia się</w:t>
      </w:r>
      <w:r w:rsidR="0085747A" w:rsidRPr="009A5320">
        <w:rPr>
          <w:rFonts w:ascii="Corbel" w:hAnsi="Corbel"/>
          <w:szCs w:val="24"/>
        </w:rPr>
        <w:t xml:space="preserve"> , treści Programowe i stosowane metody Dydaktyczne</w:t>
      </w:r>
    </w:p>
    <w:p w14:paraId="16A2A959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6A9C" w14:textId="77777777" w:rsidR="0085747A" w:rsidRPr="009A53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3.1 </w:t>
      </w:r>
      <w:r w:rsidR="00C05F44" w:rsidRPr="009A5320">
        <w:rPr>
          <w:rFonts w:ascii="Corbel" w:hAnsi="Corbel"/>
          <w:sz w:val="24"/>
          <w:szCs w:val="24"/>
        </w:rPr>
        <w:t>Cele przedmiotu</w:t>
      </w:r>
    </w:p>
    <w:p w14:paraId="43D1D41D" w14:textId="77777777" w:rsidR="00F83B28" w:rsidRPr="009A53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C1ADE" w:rsidRPr="009A5320" w14:paraId="73F8C5CF" w14:textId="77777777" w:rsidTr="002A1836">
        <w:tc>
          <w:tcPr>
            <w:tcW w:w="851" w:type="dxa"/>
            <w:vAlign w:val="center"/>
          </w:tcPr>
          <w:p w14:paraId="63C336AC" w14:textId="77777777" w:rsidR="001C1ADE" w:rsidRPr="009A5320" w:rsidRDefault="001C1A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3155207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Zapoznanie studentów z podstawowymi pojęciami z zakresu demografii.</w:t>
            </w:r>
          </w:p>
        </w:tc>
      </w:tr>
      <w:tr w:rsidR="001C1ADE" w:rsidRPr="009A5320" w14:paraId="0BDCD782" w14:textId="77777777" w:rsidTr="002A1836">
        <w:tc>
          <w:tcPr>
            <w:tcW w:w="851" w:type="dxa"/>
            <w:vAlign w:val="center"/>
          </w:tcPr>
          <w:p w14:paraId="29C98C4A" w14:textId="77777777" w:rsidR="001C1ADE" w:rsidRPr="009A5320" w:rsidRDefault="001C1A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417B08D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świecie.</w:t>
            </w:r>
          </w:p>
        </w:tc>
      </w:tr>
    </w:tbl>
    <w:p w14:paraId="3244583D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F9F6FA" w14:textId="77777777" w:rsidR="001D7B54" w:rsidRPr="009A532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 xml:space="preserve">3.2 </w:t>
      </w:r>
      <w:r w:rsidR="001D7B54" w:rsidRPr="009A5320">
        <w:rPr>
          <w:rFonts w:ascii="Corbel" w:hAnsi="Corbel"/>
          <w:b/>
          <w:sz w:val="24"/>
          <w:szCs w:val="24"/>
        </w:rPr>
        <w:t xml:space="preserve">Efekty </w:t>
      </w:r>
      <w:r w:rsidR="00C05F44" w:rsidRPr="009A53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5320">
        <w:rPr>
          <w:rFonts w:ascii="Corbel" w:hAnsi="Corbel"/>
          <w:b/>
          <w:sz w:val="24"/>
          <w:szCs w:val="24"/>
        </w:rPr>
        <w:t>dla przedmiotu</w:t>
      </w:r>
      <w:r w:rsidR="00445970" w:rsidRPr="009A5320">
        <w:rPr>
          <w:rFonts w:ascii="Corbel" w:hAnsi="Corbel"/>
          <w:sz w:val="24"/>
          <w:szCs w:val="24"/>
        </w:rPr>
        <w:t xml:space="preserve"> </w:t>
      </w:r>
    </w:p>
    <w:p w14:paraId="4A848DFE" w14:textId="77777777" w:rsidR="001D7B54" w:rsidRPr="009A532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A5320" w14:paraId="4F0F1539" w14:textId="77777777" w:rsidTr="0071620A">
        <w:tc>
          <w:tcPr>
            <w:tcW w:w="1701" w:type="dxa"/>
            <w:vAlign w:val="center"/>
          </w:tcPr>
          <w:p w14:paraId="5A481374" w14:textId="77777777" w:rsidR="0085747A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53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53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1F333E" w14:textId="77777777" w:rsidR="0085747A" w:rsidRPr="009A53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FD8CCB" w14:textId="77777777" w:rsidR="0085747A" w:rsidRPr="009A53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A53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A5320" w14:paraId="0A47445A" w14:textId="77777777" w:rsidTr="005E6E85">
        <w:tc>
          <w:tcPr>
            <w:tcW w:w="1701" w:type="dxa"/>
          </w:tcPr>
          <w:p w14:paraId="10ADFE82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0969AF" w14:textId="77777777"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Student zna i rozumie zjawiska i procesy demograficzne ważne z perspektywy pracy socjalnej</w:t>
            </w:r>
          </w:p>
        </w:tc>
        <w:tc>
          <w:tcPr>
            <w:tcW w:w="1873" w:type="dxa"/>
          </w:tcPr>
          <w:p w14:paraId="4A286213" w14:textId="30F90408" w:rsidR="0085747A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A5320" w14:paraId="6666AD45" w14:textId="77777777" w:rsidTr="005E6E85">
        <w:tc>
          <w:tcPr>
            <w:tcW w:w="1701" w:type="dxa"/>
          </w:tcPr>
          <w:p w14:paraId="6B15F52D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46BC04D" w14:textId="77777777" w:rsidR="001C1ADE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demograficzne i określać ich związek z problematyką pracy socjalnej; wykorzystywać wiedzę demograficzną </w:t>
            </w:r>
          </w:p>
          <w:p w14:paraId="74BD14AC" w14:textId="77777777"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do diagnozowania procesów i zjawisk społecznych w praktyce pracy socjalnej</w:t>
            </w:r>
            <w:r w:rsidR="00DF5107">
              <w:rPr>
                <w:rFonts w:ascii="Corbel" w:hAnsi="Corbel"/>
                <w:b w:val="0"/>
                <w:smallCaps w:val="0"/>
                <w:szCs w:val="24"/>
              </w:rPr>
              <w:t xml:space="preserve">; wykorzystywać </w:t>
            </w:r>
            <w:r w:rsidR="00943D50">
              <w:rPr>
                <w:rFonts w:ascii="Corbel" w:hAnsi="Corbel"/>
                <w:b w:val="0"/>
                <w:smallCaps w:val="0"/>
                <w:szCs w:val="24"/>
              </w:rPr>
              <w:t xml:space="preserve"> tę </w:t>
            </w:r>
            <w:r w:rsidR="00DF5107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943D50">
              <w:rPr>
                <w:rFonts w:ascii="Corbel" w:hAnsi="Corbel"/>
                <w:b w:val="0"/>
                <w:smallCaps w:val="0"/>
                <w:szCs w:val="24"/>
              </w:rPr>
              <w:t xml:space="preserve">w zakresie kształcenia zawodowego </w:t>
            </w:r>
          </w:p>
        </w:tc>
        <w:tc>
          <w:tcPr>
            <w:tcW w:w="1873" w:type="dxa"/>
          </w:tcPr>
          <w:p w14:paraId="14CF0E5C" w14:textId="1A0E2AFE" w:rsidR="0085747A" w:rsidRPr="009A5320" w:rsidRDefault="0076214C" w:rsidP="00503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01, 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02, 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034C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A5320" w14:paraId="7C14E85B" w14:textId="77777777" w:rsidTr="005E6E85">
        <w:tc>
          <w:tcPr>
            <w:tcW w:w="1701" w:type="dxa"/>
          </w:tcPr>
          <w:p w14:paraId="0C1225B5" w14:textId="77777777" w:rsidR="0085747A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F3D4AF9" w14:textId="77777777"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Student ma kompetencje do posługiwania się podstawowymi podejściami demograficznymi przydatnymi w pracy socjalnej</w:t>
            </w:r>
          </w:p>
        </w:tc>
        <w:tc>
          <w:tcPr>
            <w:tcW w:w="1873" w:type="dxa"/>
          </w:tcPr>
          <w:p w14:paraId="5D721177" w14:textId="473CF672" w:rsidR="0085747A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4922DB00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87739" w14:textId="77777777" w:rsidR="0085747A" w:rsidRPr="009A53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>3.3</w:t>
      </w:r>
      <w:r w:rsidR="001D7B54" w:rsidRPr="009A5320">
        <w:rPr>
          <w:rFonts w:ascii="Corbel" w:hAnsi="Corbel"/>
          <w:b/>
          <w:sz w:val="24"/>
          <w:szCs w:val="24"/>
        </w:rPr>
        <w:t xml:space="preserve"> </w:t>
      </w:r>
      <w:r w:rsidR="0085747A" w:rsidRPr="009A5320">
        <w:rPr>
          <w:rFonts w:ascii="Corbel" w:hAnsi="Corbel"/>
          <w:b/>
          <w:sz w:val="24"/>
          <w:szCs w:val="24"/>
        </w:rPr>
        <w:t>T</w:t>
      </w:r>
      <w:r w:rsidR="001D7B54" w:rsidRPr="009A53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A5320">
        <w:rPr>
          <w:rFonts w:ascii="Corbel" w:hAnsi="Corbel"/>
          <w:sz w:val="24"/>
          <w:szCs w:val="24"/>
        </w:rPr>
        <w:t xml:space="preserve">  </w:t>
      </w:r>
    </w:p>
    <w:p w14:paraId="6642B8F2" w14:textId="77777777" w:rsidR="0085747A" w:rsidRPr="009A53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Problematyka wykładu </w:t>
      </w:r>
    </w:p>
    <w:p w14:paraId="28BE03B1" w14:textId="77777777" w:rsidR="00675843" w:rsidRPr="009A53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5320" w14:paraId="5091EE12" w14:textId="77777777" w:rsidTr="00923D7D">
        <w:tc>
          <w:tcPr>
            <w:tcW w:w="9639" w:type="dxa"/>
          </w:tcPr>
          <w:p w14:paraId="1CA066BC" w14:textId="77777777" w:rsidR="0085747A" w:rsidRPr="009A53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A5320" w14:paraId="52C712E6" w14:textId="77777777" w:rsidTr="00923D7D">
        <w:tc>
          <w:tcPr>
            <w:tcW w:w="9639" w:type="dxa"/>
          </w:tcPr>
          <w:p w14:paraId="09671616" w14:textId="77777777" w:rsidR="0085747A" w:rsidRPr="009A53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A2CD147" w14:textId="77777777" w:rsidR="0085747A" w:rsidRPr="009A53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6574D2" w14:textId="77777777" w:rsidR="0085747A" w:rsidRPr="00943D50" w:rsidRDefault="0085747A" w:rsidP="00943D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A5320">
        <w:rPr>
          <w:rFonts w:ascii="Corbel" w:hAnsi="Corbel"/>
          <w:sz w:val="24"/>
          <w:szCs w:val="24"/>
        </w:rPr>
        <w:t xml:space="preserve">, </w:t>
      </w:r>
      <w:r w:rsidRPr="009A532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5320" w14:paraId="57752133" w14:textId="77777777" w:rsidTr="00923D7D">
        <w:tc>
          <w:tcPr>
            <w:tcW w:w="9639" w:type="dxa"/>
          </w:tcPr>
          <w:p w14:paraId="233F88F0" w14:textId="77777777" w:rsidR="0085747A" w:rsidRPr="009A53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C1ADE" w:rsidRPr="009A5320" w14:paraId="3FB9F524" w14:textId="77777777" w:rsidTr="00923D7D">
        <w:tc>
          <w:tcPr>
            <w:tcW w:w="9639" w:type="dxa"/>
          </w:tcPr>
          <w:p w14:paraId="43877C57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="001C1ADE" w:rsidRPr="009A5320" w14:paraId="418E2713" w14:textId="77777777" w:rsidTr="00923D7D">
        <w:tc>
          <w:tcPr>
            <w:tcW w:w="9639" w:type="dxa"/>
          </w:tcPr>
          <w:p w14:paraId="5BFE3041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Teoria przejścia demograficznego</w:t>
            </w:r>
          </w:p>
        </w:tc>
      </w:tr>
      <w:tr w:rsidR="001C1ADE" w:rsidRPr="009A5320" w14:paraId="457798D0" w14:textId="77777777" w:rsidTr="00923D7D">
        <w:tc>
          <w:tcPr>
            <w:tcW w:w="9639" w:type="dxa"/>
          </w:tcPr>
          <w:p w14:paraId="057DC83E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="001C1ADE" w:rsidRPr="009A5320" w14:paraId="3FEB161E" w14:textId="77777777" w:rsidTr="00923D7D">
        <w:tc>
          <w:tcPr>
            <w:tcW w:w="9639" w:type="dxa"/>
          </w:tcPr>
          <w:p w14:paraId="182E3670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="001C1ADE" w:rsidRPr="009A5320" w14:paraId="2C38C3C2" w14:textId="77777777" w:rsidTr="00923D7D">
        <w:tc>
          <w:tcPr>
            <w:tcW w:w="9639" w:type="dxa"/>
          </w:tcPr>
          <w:p w14:paraId="38BC55EA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Demografia Polski i Podkarpacia na tle UE</w:t>
            </w:r>
          </w:p>
        </w:tc>
      </w:tr>
    </w:tbl>
    <w:p w14:paraId="18BAA37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E2310" w14:textId="77777777"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3E8F0" w14:textId="77777777"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7C2E03" w14:textId="77777777"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DCF02" w14:textId="77777777" w:rsidR="00943D50" w:rsidRPr="009A532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FB2FC2" w14:textId="77777777" w:rsidR="0085747A" w:rsidRPr="009A53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lastRenderedPageBreak/>
        <w:t>3.4 Metody dydaktyczne</w:t>
      </w:r>
      <w:r w:rsidRPr="009A5320">
        <w:rPr>
          <w:rFonts w:ascii="Corbel" w:hAnsi="Corbel"/>
          <w:b w:val="0"/>
          <w:smallCaps w:val="0"/>
          <w:szCs w:val="24"/>
        </w:rPr>
        <w:t xml:space="preserve"> </w:t>
      </w:r>
    </w:p>
    <w:p w14:paraId="0463E984" w14:textId="77777777" w:rsidR="0085747A" w:rsidRPr="009A5320" w:rsidRDefault="001C1A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b w:val="0"/>
          <w:smallCaps w:val="0"/>
          <w:szCs w:val="24"/>
        </w:rPr>
        <w:t>Wykład wprowadzający z prezentacją multimedialną, dyskusja, analiza przykładów</w:t>
      </w:r>
    </w:p>
    <w:p w14:paraId="08021DBC" w14:textId="77777777" w:rsidR="00E960BB" w:rsidRPr="009A53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3B724A" w14:textId="77777777" w:rsidR="0085747A" w:rsidRPr="009A53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 </w:t>
      </w:r>
      <w:r w:rsidR="0085747A" w:rsidRPr="009A5320">
        <w:rPr>
          <w:rFonts w:ascii="Corbel" w:hAnsi="Corbel"/>
          <w:smallCaps w:val="0"/>
          <w:szCs w:val="24"/>
        </w:rPr>
        <w:t>METODY I KRYTERIA OCENY</w:t>
      </w:r>
      <w:r w:rsidR="009F4610" w:rsidRPr="009A5320">
        <w:rPr>
          <w:rFonts w:ascii="Corbel" w:hAnsi="Corbel"/>
          <w:smallCaps w:val="0"/>
          <w:szCs w:val="24"/>
        </w:rPr>
        <w:t xml:space="preserve"> </w:t>
      </w:r>
    </w:p>
    <w:p w14:paraId="079C552E" w14:textId="77777777" w:rsidR="00923D7D" w:rsidRPr="009A53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C8674" w14:textId="77777777" w:rsidR="0085747A" w:rsidRPr="00943D50" w:rsidRDefault="0085747A" w:rsidP="00943D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53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2"/>
        <w:gridCol w:w="2343"/>
      </w:tblGrid>
      <w:tr w:rsidR="0085747A" w:rsidRPr="009A5320" w14:paraId="04BAB95A" w14:textId="77777777" w:rsidTr="00C05F44">
        <w:tc>
          <w:tcPr>
            <w:tcW w:w="1985" w:type="dxa"/>
            <w:vAlign w:val="center"/>
          </w:tcPr>
          <w:p w14:paraId="2B3EC138" w14:textId="77777777" w:rsidR="0085747A" w:rsidRPr="009A53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875A36" w14:textId="77777777" w:rsidR="0085747A" w:rsidRPr="009A53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9C8D6D" w14:textId="77777777" w:rsidR="0085747A" w:rsidRPr="009A53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EA7732" w14:textId="77777777" w:rsidR="00923D7D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EBA8E1" w14:textId="77777777" w:rsidR="0085747A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3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3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9A5320" w14:paraId="6AA74141" w14:textId="77777777" w:rsidTr="000C300B">
        <w:tc>
          <w:tcPr>
            <w:tcW w:w="1985" w:type="dxa"/>
          </w:tcPr>
          <w:p w14:paraId="0A655DAF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A53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A532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6DC7A796" w14:textId="77777777" w:rsidR="000C300B" w:rsidRPr="009A5320" w:rsidRDefault="004A1969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A1969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A19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00B" w:rsidRPr="004A1969">
              <w:rPr>
                <w:rFonts w:ascii="Corbel" w:hAnsi="Corbel"/>
                <w:caps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Merge w:val="restart"/>
            <w:vAlign w:val="center"/>
          </w:tcPr>
          <w:p w14:paraId="1F751B5B" w14:textId="77777777" w:rsidR="000C300B" w:rsidRPr="009A5320" w:rsidRDefault="000C300B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300B" w:rsidRPr="009A5320" w14:paraId="54FB5913" w14:textId="77777777" w:rsidTr="00C05F44">
        <w:tc>
          <w:tcPr>
            <w:tcW w:w="1985" w:type="dxa"/>
          </w:tcPr>
          <w:p w14:paraId="2D7F5A98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3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09C335FD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0FAEA4D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C300B" w:rsidRPr="009A5320" w14:paraId="62BA18EE" w14:textId="77777777" w:rsidTr="00C05F44">
        <w:tc>
          <w:tcPr>
            <w:tcW w:w="1985" w:type="dxa"/>
          </w:tcPr>
          <w:p w14:paraId="49950438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32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74CFBBC5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0637631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85B4837" w14:textId="77777777" w:rsidR="00923D7D" w:rsidRPr="009A53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E3316" w14:textId="77777777" w:rsidR="0085747A" w:rsidRPr="009A53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4.2 </w:t>
      </w:r>
      <w:r w:rsidR="0085747A" w:rsidRPr="009A53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A5320">
        <w:rPr>
          <w:rFonts w:ascii="Corbel" w:hAnsi="Corbel"/>
          <w:smallCaps w:val="0"/>
          <w:szCs w:val="24"/>
        </w:rPr>
        <w:t xml:space="preserve"> </w:t>
      </w:r>
    </w:p>
    <w:p w14:paraId="4D2A82F2" w14:textId="77777777" w:rsidR="00923D7D" w:rsidRPr="009A53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5320" w14:paraId="37B6FD77" w14:textId="77777777" w:rsidTr="00923D7D">
        <w:tc>
          <w:tcPr>
            <w:tcW w:w="9670" w:type="dxa"/>
          </w:tcPr>
          <w:p w14:paraId="72EE6158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1953B2" w14:textId="77777777" w:rsidR="00923D7D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14:paraId="6CACAEB3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6A290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372A1C" w14:textId="77777777" w:rsidR="0085747A" w:rsidRPr="00DD56BC" w:rsidRDefault="0085747A" w:rsidP="00DD56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 xml:space="preserve">5. </w:t>
      </w:r>
      <w:r w:rsidR="00C61DC5" w:rsidRPr="009A53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A5320" w14:paraId="47ADF359" w14:textId="77777777" w:rsidTr="003E1941">
        <w:tc>
          <w:tcPr>
            <w:tcW w:w="4962" w:type="dxa"/>
            <w:vAlign w:val="center"/>
          </w:tcPr>
          <w:p w14:paraId="225725B4" w14:textId="77777777" w:rsidR="0085747A" w:rsidRPr="009A53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53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53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4E3759" w14:textId="77777777" w:rsidR="0085747A" w:rsidRPr="009A53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53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A53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A53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A5320" w14:paraId="5A7D0C66" w14:textId="77777777" w:rsidTr="000C300B">
        <w:tc>
          <w:tcPr>
            <w:tcW w:w="4962" w:type="dxa"/>
          </w:tcPr>
          <w:p w14:paraId="775D8900" w14:textId="77777777" w:rsidR="0085747A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G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A53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A532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A532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A53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3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A5DC5E0" w14:textId="77777777"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A5320" w14:paraId="2BEE104E" w14:textId="77777777" w:rsidTr="000C300B">
        <w:tc>
          <w:tcPr>
            <w:tcW w:w="4962" w:type="dxa"/>
          </w:tcPr>
          <w:p w14:paraId="0A517FB9" w14:textId="77777777"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A532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9D8770" w14:textId="77777777"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D61CC78" w14:textId="77777777" w:rsidR="00C61DC5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A5320" w14:paraId="3540FF8D" w14:textId="77777777" w:rsidTr="000C300B">
        <w:tc>
          <w:tcPr>
            <w:tcW w:w="4962" w:type="dxa"/>
          </w:tcPr>
          <w:p w14:paraId="66F44BC9" w14:textId="77777777" w:rsidR="0071620A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3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3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50C5ADA" w14:textId="77777777"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6062834" w14:textId="77777777" w:rsidR="00C61DC5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A5320" w14:paraId="28C548FC" w14:textId="77777777" w:rsidTr="000C300B">
        <w:tc>
          <w:tcPr>
            <w:tcW w:w="4962" w:type="dxa"/>
          </w:tcPr>
          <w:p w14:paraId="19988197" w14:textId="77777777" w:rsidR="0085747A" w:rsidRPr="009A53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AB04EA2" w14:textId="77777777"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A5320" w14:paraId="2ACEB95F" w14:textId="77777777" w:rsidTr="000C300B">
        <w:tc>
          <w:tcPr>
            <w:tcW w:w="4962" w:type="dxa"/>
          </w:tcPr>
          <w:p w14:paraId="338DC4DD" w14:textId="77777777" w:rsidR="0085747A" w:rsidRPr="009A53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0C6198A" w14:textId="77777777"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AA3D1D" w14:textId="77777777" w:rsidR="0085747A" w:rsidRPr="009A53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3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53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F765F1" w14:textId="77777777" w:rsidR="003E1941" w:rsidRPr="009A53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E9151" w14:textId="77777777" w:rsidR="0085747A" w:rsidRPr="009A53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6. </w:t>
      </w:r>
      <w:r w:rsidR="0085747A" w:rsidRPr="009A5320">
        <w:rPr>
          <w:rFonts w:ascii="Corbel" w:hAnsi="Corbel"/>
          <w:smallCaps w:val="0"/>
          <w:szCs w:val="24"/>
        </w:rPr>
        <w:t>PRAKTYKI ZAWO</w:t>
      </w:r>
      <w:r w:rsidR="009D3F3B" w:rsidRPr="009A5320">
        <w:rPr>
          <w:rFonts w:ascii="Corbel" w:hAnsi="Corbel"/>
          <w:smallCaps w:val="0"/>
          <w:szCs w:val="24"/>
        </w:rPr>
        <w:t>DOWE W RAMACH PRZEDMIOTU</w:t>
      </w:r>
    </w:p>
    <w:p w14:paraId="77E97DD4" w14:textId="77777777" w:rsidR="0085747A" w:rsidRPr="009A53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A5320" w14:paraId="1D0BC690" w14:textId="77777777" w:rsidTr="0071620A">
        <w:trPr>
          <w:trHeight w:val="397"/>
        </w:trPr>
        <w:tc>
          <w:tcPr>
            <w:tcW w:w="3544" w:type="dxa"/>
          </w:tcPr>
          <w:p w14:paraId="538D3110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A0272D" w14:textId="77777777" w:rsidR="0085747A" w:rsidRPr="009A5320" w:rsidRDefault="004A19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5320" w14:paraId="4CDFA4A9" w14:textId="77777777" w:rsidTr="0071620A">
        <w:trPr>
          <w:trHeight w:val="397"/>
        </w:trPr>
        <w:tc>
          <w:tcPr>
            <w:tcW w:w="3544" w:type="dxa"/>
          </w:tcPr>
          <w:p w14:paraId="67CD344A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5BDAA4" w14:textId="77777777" w:rsidR="0085747A" w:rsidRPr="009A5320" w:rsidRDefault="004A19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BCD47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30AB3B" w14:textId="77777777"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25DEE2" w14:textId="77777777"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E46608" w14:textId="77777777" w:rsidR="00DD56BC" w:rsidRDefault="00DD56B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2B2A42" w14:textId="77777777" w:rsidR="00DD56BC" w:rsidRDefault="00DD56B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0E849" w14:textId="77777777"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DC2F36" w14:textId="77777777" w:rsidR="009A5320" w:rsidRP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BD34F" w14:textId="77777777" w:rsidR="0085747A" w:rsidRPr="009A53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A5320">
        <w:rPr>
          <w:rFonts w:ascii="Corbel" w:hAnsi="Corbel"/>
          <w:smallCaps w:val="0"/>
          <w:szCs w:val="24"/>
        </w:rPr>
        <w:t>LITERATURA</w:t>
      </w:r>
      <w:r w:rsidRPr="009A5320">
        <w:rPr>
          <w:rFonts w:ascii="Corbel" w:hAnsi="Corbel"/>
          <w:smallCaps w:val="0"/>
          <w:szCs w:val="24"/>
        </w:rPr>
        <w:t xml:space="preserve"> </w:t>
      </w:r>
    </w:p>
    <w:p w14:paraId="75AA3C92" w14:textId="77777777" w:rsidR="0085747A" w:rsidRPr="009A5320" w:rsidRDefault="0085747A" w:rsidP="00006D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6D04" w:rsidRPr="009A5320" w14:paraId="136419F1" w14:textId="77777777" w:rsidTr="00597447">
        <w:trPr>
          <w:trHeight w:val="397"/>
        </w:trPr>
        <w:tc>
          <w:tcPr>
            <w:tcW w:w="9639" w:type="dxa"/>
          </w:tcPr>
          <w:p w14:paraId="7AF9C4E1" w14:textId="77777777" w:rsidR="00006D04" w:rsidRPr="005B578C" w:rsidRDefault="00006D04" w:rsidP="00597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B02F42E" w14:textId="77777777" w:rsidR="00006D04" w:rsidRPr="009A5320" w:rsidRDefault="00006D04" w:rsidP="00597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Okólski, M.,  </w:t>
            </w:r>
            <w:proofErr w:type="spellStart"/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Fihel</w:t>
            </w:r>
            <w:proofErr w:type="spellEnd"/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5B578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Demografia. Współczesne zjawiska i teorie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Scholar.</w:t>
            </w:r>
          </w:p>
          <w:p w14:paraId="1B5E8013" w14:textId="77777777" w:rsidR="00006D04" w:rsidRPr="009A5320" w:rsidRDefault="00006D04" w:rsidP="0059744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GUS (2017).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demograficzny Polski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Dostępne online : </w:t>
            </w:r>
            <w:hyperlink r:id="rId8" w:history="1">
              <w:r w:rsidRPr="00C720D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https://stat.gov.pl/obszary-tematyczne/inne-opracowania/inne-opracowania-zbiorcze/atlas-demograficzny-polski,28,1.html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006D04" w:rsidRPr="005B578C" w14:paraId="059309DB" w14:textId="77777777" w:rsidTr="00597447">
        <w:trPr>
          <w:trHeight w:val="397"/>
        </w:trPr>
        <w:tc>
          <w:tcPr>
            <w:tcW w:w="9639" w:type="dxa"/>
          </w:tcPr>
          <w:p w14:paraId="0243FF82" w14:textId="77777777" w:rsidR="00006D04" w:rsidRPr="005B578C" w:rsidRDefault="00006D04" w:rsidP="00597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ADC03F" w14:textId="77777777" w:rsidR="00006D04" w:rsidRDefault="00006D04" w:rsidP="0059744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Harper, S. (2018). </w:t>
            </w:r>
            <w:proofErr w:type="spellStart"/>
            <w:r w:rsidRP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Demography</w:t>
            </w:r>
            <w:proofErr w:type="spellEnd"/>
            <w:r w:rsidRP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Very Short Introduction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Oxford: </w:t>
            </w: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Wyd. </w:t>
            </w:r>
            <w:r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Oxford University Press.</w:t>
            </w:r>
          </w:p>
          <w:p w14:paraId="75B4F632" w14:textId="77777777" w:rsidR="00006D04" w:rsidRDefault="00006D04" w:rsidP="0059744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Holzer, J. (2003). </w:t>
            </w:r>
            <w:r w:rsidRPr="00297E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olskie Wydawnictwo Ekonomiczne.</w:t>
            </w:r>
          </w:p>
          <w:p w14:paraId="3A55CDAC" w14:textId="77777777" w:rsidR="00006D04" w:rsidRPr="00006D04" w:rsidRDefault="00006D04" w:rsidP="0059744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Okólski,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(2004).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 zmiany społecznej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</w:t>
            </w: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006D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Scholar.</w:t>
            </w:r>
          </w:p>
          <w:p w14:paraId="08C0113C" w14:textId="77777777" w:rsidR="00006D04" w:rsidRDefault="00006D04" w:rsidP="0059744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Okólski, M. red. (1990).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przejścia demograficznego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Polskie Wydawnictwo Ekonomiczne. </w:t>
            </w:r>
          </w:p>
          <w:p w14:paraId="4B61E4CA" w14:textId="77777777" w:rsidR="00006D04" w:rsidRPr="005B578C" w:rsidRDefault="00006D04" w:rsidP="0059744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Stokowski,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 (2015).</w:t>
            </w: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Polskie Wydawnictwo Ekonomiczne.</w:t>
            </w:r>
          </w:p>
        </w:tc>
      </w:tr>
    </w:tbl>
    <w:p w14:paraId="1EE293CE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4D1123" w14:textId="77777777"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975A9C" w14:textId="77777777"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BE5EB" w14:textId="77777777" w:rsidR="009A5320" w:rsidRP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303AA5" w14:textId="77777777" w:rsidR="0085747A" w:rsidRPr="009A532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3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A5320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F1F0D" w14:textId="77777777" w:rsidR="00AD56C1" w:rsidRDefault="00AD56C1" w:rsidP="00C16ABF">
      <w:pPr>
        <w:spacing w:after="0" w:line="240" w:lineRule="auto"/>
      </w:pPr>
      <w:r>
        <w:separator/>
      </w:r>
    </w:p>
  </w:endnote>
  <w:endnote w:type="continuationSeparator" w:id="0">
    <w:p w14:paraId="5E3C5C9B" w14:textId="77777777" w:rsidR="00AD56C1" w:rsidRDefault="00AD56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9945327"/>
      <w:docPartObj>
        <w:docPartGallery w:val="Page Numbers (Bottom of Page)"/>
        <w:docPartUnique/>
      </w:docPartObj>
    </w:sdtPr>
    <w:sdtEndPr/>
    <w:sdtContent>
      <w:p w14:paraId="06655D4F" w14:textId="77777777" w:rsidR="009A5320" w:rsidRDefault="001B64DF">
        <w:pPr>
          <w:pStyle w:val="Stopka"/>
          <w:jc w:val="center"/>
        </w:pPr>
        <w:r>
          <w:fldChar w:fldCharType="begin"/>
        </w:r>
        <w:r w:rsidR="009A5320">
          <w:instrText>PAGE   \* MERGEFORMAT</w:instrText>
        </w:r>
        <w:r>
          <w:fldChar w:fldCharType="separate"/>
        </w:r>
        <w:r w:rsidR="00DD56BC">
          <w:rPr>
            <w:noProof/>
          </w:rPr>
          <w:t>3</w:t>
        </w:r>
        <w:r>
          <w:fldChar w:fldCharType="end"/>
        </w:r>
      </w:p>
    </w:sdtContent>
  </w:sdt>
  <w:p w14:paraId="79B94E9A" w14:textId="77777777" w:rsidR="009A5320" w:rsidRDefault="009A5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3785" w14:textId="77777777" w:rsidR="00AD56C1" w:rsidRDefault="00AD56C1" w:rsidP="00C16ABF">
      <w:pPr>
        <w:spacing w:after="0" w:line="240" w:lineRule="auto"/>
      </w:pPr>
      <w:r>
        <w:separator/>
      </w:r>
    </w:p>
  </w:footnote>
  <w:footnote w:type="continuationSeparator" w:id="0">
    <w:p w14:paraId="369EA601" w14:textId="77777777" w:rsidR="00AD56C1" w:rsidRDefault="00AD56C1" w:rsidP="00C16ABF">
      <w:pPr>
        <w:spacing w:after="0" w:line="240" w:lineRule="auto"/>
      </w:pPr>
      <w:r>
        <w:continuationSeparator/>
      </w:r>
    </w:p>
  </w:footnote>
  <w:footnote w:id="1">
    <w:p w14:paraId="60B1C6F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D0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4DF"/>
    <w:rsid w:val="001C1AD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A8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9D4"/>
    <w:rsid w:val="003B761B"/>
    <w:rsid w:val="003B7A22"/>
    <w:rsid w:val="003C0BAE"/>
    <w:rsid w:val="003C1B86"/>
    <w:rsid w:val="003D18A9"/>
    <w:rsid w:val="003D6CE2"/>
    <w:rsid w:val="003E0D80"/>
    <w:rsid w:val="003E1941"/>
    <w:rsid w:val="003E2FE6"/>
    <w:rsid w:val="003E49D5"/>
    <w:rsid w:val="003F205D"/>
    <w:rsid w:val="003F38C0"/>
    <w:rsid w:val="003F513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969"/>
    <w:rsid w:val="004A3EEA"/>
    <w:rsid w:val="004A4D1F"/>
    <w:rsid w:val="004C5E1C"/>
    <w:rsid w:val="004D5282"/>
    <w:rsid w:val="004F1551"/>
    <w:rsid w:val="004F55A3"/>
    <w:rsid w:val="005034CB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14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D50"/>
    <w:rsid w:val="009508DF"/>
    <w:rsid w:val="00950DAC"/>
    <w:rsid w:val="00954A07"/>
    <w:rsid w:val="00997F14"/>
    <w:rsid w:val="009A5320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73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6C1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D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6BC"/>
    <w:rsid w:val="00DE09C0"/>
    <w:rsid w:val="00DE4A14"/>
    <w:rsid w:val="00DF320D"/>
    <w:rsid w:val="00DF5107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3EF"/>
    <w:rsid w:val="00EE32DE"/>
    <w:rsid w:val="00EE5457"/>
    <w:rsid w:val="00F070AB"/>
    <w:rsid w:val="00F17567"/>
    <w:rsid w:val="00F27A7B"/>
    <w:rsid w:val="00F526AF"/>
    <w:rsid w:val="00F617C3"/>
    <w:rsid w:val="00F7066B"/>
    <w:rsid w:val="00F7115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0C596"/>
  <w15:docId w15:val="{0D88D88D-DB3B-4226-999A-9DDE3B01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ne-opracowania-zbiorcze/atlas-demograficzny-polski,28,1.htm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C8D079-BDC7-484A-BAAB-0C91963BDD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742605-6249-4737-BBA6-A5120D62D84B}"/>
</file>

<file path=customXml/itemProps3.xml><?xml version="1.0" encoding="utf-8"?>
<ds:datastoreItem xmlns:ds="http://schemas.openxmlformats.org/officeDocument/2006/customXml" ds:itemID="{CE6C0AF9-2218-468C-B911-EC0A788FA257}"/>
</file>

<file path=customXml/itemProps4.xml><?xml version="1.0" encoding="utf-8"?>
<ds:datastoreItem xmlns:ds="http://schemas.openxmlformats.org/officeDocument/2006/customXml" ds:itemID="{F0D76EC5-4A7E-4617-9473-9712B29E2A6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7</cp:revision>
  <cp:lastPrinted>2019-02-06T12:12:00Z</cp:lastPrinted>
  <dcterms:created xsi:type="dcterms:W3CDTF">2020-10-27T13:18:00Z</dcterms:created>
  <dcterms:modified xsi:type="dcterms:W3CDTF">2021-09-30T15:09:00Z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